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Calibri" w:hAnsi="Calibri" w:eastAsia="Helvetica" w:cs="Calibri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fill="F5F5F5"/>
        </w:rPr>
      </w:pPr>
      <w:r>
        <w:rPr>
          <w:rFonts w:hint="default" w:ascii="Calibri" w:hAnsi="Calibri" w:eastAsia="Helvetica" w:cs="Calibri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fill="F5F5F5"/>
        </w:rPr>
        <w:t>Allen-Bradley Ethernet DF1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</w:pPr>
      <w:r>
        <w:rPr>
          <w:rFonts w:hint="default" w:ascii="Calibri" w:hAnsi="Calibri" w:eastAsia="宋体" w:cs="Calibri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5F5F5"/>
          <w:lang w:val="en-US" w:eastAsia="zh-CN"/>
        </w:rPr>
        <w:t>V-box Setting:</w:t>
      </w:r>
      <w:r>
        <w:rPr>
          <w:rFonts w:hint="default" w:ascii="Calibri" w:hAnsi="Calibri" w:eastAsia="宋体" w:cs="Calibri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5F5F5"/>
          <w:lang w:val="en-US" w:eastAsia="zh-CN"/>
        </w:rPr>
        <w:br w:type="textWrapping"/>
      </w:r>
      <w:r>
        <w:rPr>
          <w:rFonts w:hint="default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  <w:t>Select:Port---&gt;”Ethernet”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  <w:t>Device Type---&gt;</w:t>
      </w:r>
      <w:r>
        <w:rPr>
          <w:rFonts w:hint="default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  <w:t>”</w:t>
      </w:r>
      <w:r>
        <w:rPr>
          <w:rFonts w:hint="eastAsia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  <w:t>Allen-Bradley</w:t>
      </w:r>
      <w:r>
        <w:rPr>
          <w:rFonts w:hint="default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  <w:t>Protocol---&gt;</w:t>
      </w:r>
      <w:r>
        <w:rPr>
          <w:rFonts w:hint="default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  <w:t>”</w:t>
      </w:r>
      <w:r>
        <w:rPr>
          <w:rFonts w:hint="eastAsia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  <w:t>Allen-Bradley Ethernet DF1</w:t>
      </w:r>
      <w:r>
        <w:rPr>
          <w:rFonts w:hint="default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  <w:t>”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5F5F5"/>
          <w:lang w:val="en-US" w:eastAsia="zh-CN"/>
        </w:rPr>
      </w:pPr>
      <w:r>
        <w:rPr>
          <w:rFonts w:hint="default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  <w:t>Set IP Address as PLC</w:t>
      </w:r>
      <w:r>
        <w:rPr>
          <w:rFonts w:hint="default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GB" w:eastAsia="zh-CN"/>
        </w:rPr>
        <w:t>’s</w:t>
      </w:r>
      <w:r>
        <w:rPr>
          <w:rFonts w:hint="default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  <w:t xml:space="preserve"> IP</w:t>
      </w:r>
      <w:r>
        <w:rPr>
          <w:rFonts w:hint="default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GB" w:eastAsia="zh-CN"/>
        </w:rPr>
        <w:t xml:space="preserve">, such as </w:t>
      </w:r>
      <w:r>
        <w:rPr>
          <w:rFonts w:hint="default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  <w:t>“</w:t>
      </w:r>
      <w:r>
        <w:rPr>
          <w:rFonts w:hint="default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GB" w:eastAsia="zh-CN"/>
        </w:rPr>
        <w:t>192.168.1.100</w:t>
      </w:r>
      <w:r>
        <w:rPr>
          <w:rFonts w:hint="default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  <w:t>”</w:t>
      </w:r>
      <w:r>
        <w:rPr>
          <w:rFonts w:hint="default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  <w:br w:type="textWrapping"/>
      </w:r>
      <w:r>
        <w:rPr>
          <w:rFonts w:hint="eastAsia" w:ascii="Calibri" w:hAnsi="Calibri" w:eastAsia="宋体" w:cs="Calibri"/>
          <w:b/>
          <w:bCs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  <w:t xml:space="preserve">Note: </w:t>
      </w:r>
      <w:r>
        <w:rPr>
          <w:rFonts w:hint="eastAsia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  <w:t xml:space="preserve">Ensure that PLC IP and V-box IP are in the same network segment </w:t>
      </w:r>
      <w:r>
        <w:rPr>
          <w:rFonts w:hint="default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  <w:t>“</w:t>
      </w:r>
      <w:r>
        <w:rPr>
          <w:rFonts w:hint="eastAsia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  <w:t>192.168.1.xx</w:t>
      </w:r>
      <w:r>
        <w:rPr>
          <w:rFonts w:hint="default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  <w:t>”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5F5F5"/>
          <w:lang w:val="en-US" w:eastAsia="zh-CN"/>
        </w:rPr>
        <w:br w:type="textWrapping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337175" cy="3554730"/>
            <wp:effectExtent l="0" t="0" r="15875" b="762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37175" cy="3554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Helvetica" w:hAnsi="Helvetica" w:eastAsia="宋体" w:cs="Helvetica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5F5F5"/>
          <w:lang w:val="en-US" w:eastAsia="zh-CN"/>
        </w:rPr>
      </w:pPr>
      <w:r>
        <w:rPr>
          <w:rFonts w:hint="default" w:ascii="Calibri" w:hAnsi="Calibri" w:eastAsia="宋体" w:cs="Calibri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5F5F5"/>
          <w:lang w:val="en-US" w:eastAsia="zh-CN"/>
        </w:rPr>
        <w:t>PLC Setting:</w:t>
      </w:r>
      <w:r>
        <w:rPr>
          <w:rFonts w:hint="default" w:ascii="Calibri" w:hAnsi="Calibri" w:eastAsia="宋体" w:cs="Calibri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5F5F5"/>
          <w:lang w:val="en-US" w:eastAsia="zh-CN"/>
        </w:rPr>
        <w:br w:type="textWrapping"/>
      </w:r>
      <w:r>
        <w:rPr>
          <w:rFonts w:hint="default" w:ascii="Calibri" w:hAnsi="Calibri" w:eastAsia="宋体" w:cs="Calibri"/>
          <w:b w:val="0"/>
          <w:bCs w:val="0"/>
          <w:sz w:val="22"/>
          <w:szCs w:val="22"/>
        </w:rPr>
        <w:t>Communication mode</w:t>
      </w:r>
      <w:r>
        <w:rPr>
          <w:rFonts w:hint="default" w:ascii="Calibri" w:hAnsi="Calibri" w:eastAsia="宋体" w:cs="Calibri"/>
          <w:b w:val="0"/>
          <w:bCs w:val="0"/>
          <w:sz w:val="22"/>
          <w:szCs w:val="22"/>
          <w:lang w:val="en-US" w:eastAsia="zh-CN"/>
        </w:rPr>
        <w:t xml:space="preserve">: </w:t>
      </w:r>
      <w:r>
        <w:rPr>
          <w:rFonts w:hint="default" w:ascii="Calibri" w:hAnsi="Calibri" w:eastAsia="宋体" w:cs="Calibri"/>
          <w:b w:val="0"/>
          <w:bCs w:val="0"/>
          <w:sz w:val="22"/>
          <w:szCs w:val="22"/>
        </w:rPr>
        <w:t>Port Setting</w:t>
      </w:r>
      <w:r>
        <w:rPr>
          <w:rFonts w:hint="default" w:ascii="Calibri" w:hAnsi="Calibri" w:eastAsia="宋体" w:cs="Calibri"/>
          <w:b w:val="0"/>
          <w:bCs w:val="0"/>
          <w:sz w:val="22"/>
          <w:szCs w:val="22"/>
          <w:lang w:val="en-US" w:eastAsia="zh-CN"/>
        </w:rPr>
        <w:t>---&gt;</w:t>
      </w:r>
      <w:r>
        <w:rPr>
          <w:rFonts w:hint="default" w:ascii="Calibri" w:hAnsi="Calibri" w:eastAsia="宋体" w:cs="Calibri"/>
          <w:b w:val="0"/>
          <w:bCs w:val="0"/>
          <w:sz w:val="22"/>
          <w:szCs w:val="22"/>
        </w:rPr>
        <w:t>10/100 Mbps Full Duplex/Half Duplex</w:t>
      </w:r>
      <w:r>
        <w:rPr>
          <w:rFonts w:hint="default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  <w:br w:type="textWrapping"/>
      </w:r>
      <w:r>
        <w:rPr>
          <w:rFonts w:hint="default" w:ascii="Calibri" w:hAnsi="Calibri" w:eastAsia="宋体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shd w:val="clear" w:fill="F5F5F5"/>
          <w:lang w:val="en-US" w:eastAsia="zh-CN"/>
        </w:rPr>
        <w:t>set PLC IP in “Internet Protocol”</w:t>
      </w:r>
    </w:p>
    <w:p>
      <w:pPr>
        <w:numPr>
          <w:ilvl w:val="0"/>
          <w:numId w:val="0"/>
        </w:numPr>
        <w:jc w:val="both"/>
      </w:pPr>
      <w:r>
        <w:drawing>
          <wp:inline distT="0" distB="0" distL="114300" distR="114300">
            <wp:extent cx="5107305" cy="2655570"/>
            <wp:effectExtent l="0" t="0" r="17145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07305" cy="265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default" w:ascii="Calibri" w:hAnsi="Calibri" w:eastAsia="宋体" w:cs="Calibri"/>
          <w:b w:val="0"/>
          <w:bCs w:val="0"/>
          <w:sz w:val="22"/>
          <w:szCs w:val="22"/>
        </w:rPr>
      </w:pPr>
      <w:r>
        <w:rPr>
          <w:rFonts w:hint="default" w:ascii="Calibri" w:hAnsi="Calibri" w:eastAsia="宋体" w:cs="Calibri"/>
          <w:b w:val="0"/>
          <w:bCs w:val="0"/>
          <w:sz w:val="22"/>
          <w:szCs w:val="22"/>
        </w:rPr>
        <w:t>Create new tags (Controller Tags and Program Tags supported)</w:t>
      </w:r>
    </w:p>
    <w:p>
      <w:pPr>
        <w:numPr>
          <w:ilvl w:val="0"/>
          <w:numId w:val="0"/>
        </w:numPr>
        <w:jc w:val="both"/>
        <w:rPr>
          <w:rFonts w:hint="default" w:ascii="Calibri" w:hAnsi="Calibri" w:eastAsia="宋体" w:cs="Calibri"/>
          <w:b/>
          <w:bCs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364480" cy="2080260"/>
            <wp:effectExtent l="0" t="0" r="7620" b="15240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64480" cy="2080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panose1 w:val="020B0604020202030204"/>
    <w:charset w:val="00"/>
    <w:family w:val="auto"/>
    <w:pitch w:val="default"/>
    <w:sig w:usb0="00000000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EB4596"/>
    <w:multiLevelType w:val="singleLevel"/>
    <w:tmpl w:val="B7EB45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7428AE"/>
    <w:rsid w:val="1B574971"/>
    <w:rsid w:val="1C737E55"/>
    <w:rsid w:val="22007261"/>
    <w:rsid w:val="488A744C"/>
    <w:rsid w:val="67EB53AB"/>
    <w:rsid w:val="7A54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3">
    <w:name w:val="Body Text First Indent"/>
    <w:basedOn w:val="2"/>
    <w:qFormat/>
    <w:uiPriority w:val="0"/>
    <w:pPr>
      <w:ind w:firstLine="420" w:firstLineChars="100"/>
    </w:pPr>
  </w:style>
  <w:style w:type="paragraph" w:customStyle="1" w:styleId="6">
    <w:name w:val="样式2"/>
    <w:basedOn w:val="3"/>
    <w:uiPriority w:val="0"/>
    <w:rPr>
      <w:rFonts w:asciiTheme="minorAscii" w:hAnsiTheme="minorAscii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2020-09-17T01:32:00Z</dcterms:created>
  <dc:creator>Anna Xu</dc:creator>
  <cp:lastModifiedBy>醉清风</cp:lastModifiedBy>
  <dcterms:modified xsi:type="dcterms:W3CDTF">2021-10-29T06:10:38Z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0BE7E421D02B40CBBB07BEAB6199871E</vt:lpwstr>
  </property>
</Properties>
</file>